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D" w:rsidRPr="00C07EAD" w:rsidRDefault="00C07EAD" w:rsidP="00C07EAD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07EAD">
        <w:rPr>
          <w:rFonts w:ascii="宋体" w:eastAsia="宋体" w:hAnsi="宋体" w:cs="宋体"/>
          <w:b/>
          <w:kern w:val="0"/>
          <w:sz w:val="32"/>
          <w:szCs w:val="32"/>
        </w:rPr>
        <w:t>2</w:t>
      </w:r>
      <w:r w:rsidRPr="00C07EAD">
        <w:rPr>
          <w:rFonts w:ascii="宋体" w:eastAsia="宋体" w:hAnsi="宋体" w:cs="宋体" w:hint="eastAsia"/>
          <w:b/>
          <w:kern w:val="0"/>
          <w:sz w:val="32"/>
          <w:szCs w:val="32"/>
        </w:rPr>
        <w:t>018年</w:t>
      </w:r>
      <w:r w:rsidRPr="00C07EAD">
        <w:rPr>
          <w:rFonts w:ascii="宋体" w:eastAsia="宋体" w:hAnsi="宋体" w:cs="宋体"/>
          <w:b/>
          <w:kern w:val="0"/>
          <w:sz w:val="32"/>
          <w:szCs w:val="32"/>
        </w:rPr>
        <w:t>公开招聘</w:t>
      </w:r>
      <w:r w:rsidRPr="00C07EAD">
        <w:rPr>
          <w:rFonts w:ascii="宋体" w:eastAsia="宋体" w:hAnsi="宋体" w:cs="宋体" w:hint="eastAsia"/>
          <w:b/>
          <w:kern w:val="0"/>
          <w:sz w:val="32"/>
          <w:szCs w:val="32"/>
        </w:rPr>
        <w:t>非实名</w:t>
      </w:r>
      <w:r w:rsidRPr="00C07EAD">
        <w:rPr>
          <w:rFonts w:ascii="宋体" w:eastAsia="宋体" w:hAnsi="宋体" w:cs="宋体"/>
          <w:b/>
          <w:kern w:val="0"/>
          <w:sz w:val="32"/>
          <w:szCs w:val="32"/>
        </w:rPr>
        <w:t>人员</w:t>
      </w:r>
      <w:r w:rsidRPr="00C07EAD">
        <w:rPr>
          <w:rFonts w:ascii="宋体" w:eastAsia="宋体" w:hAnsi="宋体" w:cs="宋体" w:hint="eastAsia"/>
          <w:b/>
          <w:kern w:val="0"/>
          <w:sz w:val="32"/>
          <w:szCs w:val="32"/>
        </w:rPr>
        <w:t>笔试</w:t>
      </w:r>
      <w:r w:rsidRPr="00C07EAD">
        <w:rPr>
          <w:rFonts w:ascii="宋体" w:eastAsia="宋体" w:hAnsi="宋体" w:cs="宋体"/>
          <w:b/>
          <w:kern w:val="0"/>
          <w:sz w:val="32"/>
          <w:szCs w:val="32"/>
        </w:rPr>
        <w:t>成绩公布</w:t>
      </w:r>
    </w:p>
    <w:p w:rsidR="00C07EAD" w:rsidRDefault="00C07EAD" w:rsidP="00C07EAD">
      <w:pPr>
        <w:widowControl/>
        <w:spacing w:line="432" w:lineRule="auto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   </w:t>
      </w:r>
    </w:p>
    <w:p w:rsidR="00C07EAD" w:rsidRPr="00C07EAD" w:rsidRDefault="00C07EAD" w:rsidP="00C07EAD">
      <w:pPr>
        <w:widowControl/>
        <w:spacing w:line="432" w:lineRule="auto"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2018年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公开招聘</w:t>
      </w:r>
      <w:r>
        <w:rPr>
          <w:rFonts w:ascii="宋体" w:eastAsia="宋体" w:hAnsi="宋体" w:cs="宋体" w:hint="eastAsia"/>
          <w:kern w:val="0"/>
          <w:sz w:val="27"/>
          <w:szCs w:val="27"/>
        </w:rPr>
        <w:t>非实名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人员</w:t>
      </w:r>
      <w:r>
        <w:rPr>
          <w:rFonts w:ascii="宋体" w:eastAsia="宋体" w:hAnsi="宋体" w:cs="宋体" w:hint="eastAsia"/>
          <w:kern w:val="0"/>
          <w:sz w:val="27"/>
          <w:szCs w:val="27"/>
        </w:rPr>
        <w:t>笔试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已</w:t>
      </w:r>
      <w:r>
        <w:rPr>
          <w:rFonts w:ascii="宋体" w:eastAsia="宋体" w:hAnsi="宋体" w:cs="宋体" w:hint="eastAsia"/>
          <w:kern w:val="0"/>
          <w:sz w:val="27"/>
          <w:szCs w:val="27"/>
        </w:rPr>
        <w:t>于2019年1月18日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结束，现将成绩及岗位排名予以公布。</w:t>
      </w:r>
    </w:p>
    <w:tbl>
      <w:tblPr>
        <w:tblW w:w="11432" w:type="dxa"/>
        <w:tblInd w:w="-1555" w:type="dxa"/>
        <w:tblLook w:val="04A0"/>
      </w:tblPr>
      <w:tblGrid>
        <w:gridCol w:w="1060"/>
        <w:gridCol w:w="1080"/>
        <w:gridCol w:w="640"/>
        <w:gridCol w:w="1360"/>
        <w:gridCol w:w="1029"/>
        <w:gridCol w:w="567"/>
        <w:gridCol w:w="2126"/>
        <w:gridCol w:w="860"/>
        <w:gridCol w:w="841"/>
        <w:gridCol w:w="709"/>
        <w:gridCol w:w="1160"/>
      </w:tblGrid>
      <w:tr w:rsidR="00C07EAD" w:rsidRPr="00C07EAD" w:rsidTr="00C07EAD">
        <w:trPr>
          <w:trHeight w:val="7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20181053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教师岗19（辅导员）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黄庆愈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姚航业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朱江江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学科教学（音乐)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介百飞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水产养殖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陈昭通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林南新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黄耀业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陆好健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边疆地理学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郑义龙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梁金标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郑昊辉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郭炳豪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欧诚意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彭阜丰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翻译硕士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20181054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教师岗20（辅导员）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教育学（高等教育学）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学科教学（数学）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林明丽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周燕宁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课程与教学论（思政）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少年儿童组织与思想意识教育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钟佳容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9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方艺华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学科教学（化学）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</w:t>
            </w: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主义理</w:t>
            </w: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陈佩坤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卓健君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李析玲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学科教学（语文）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高分子化学与物理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伍灿明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罗燕妮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工业分析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学科教学（数学）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覃文秋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陈寿昆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BE67F9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  <w:r w:rsidR="00C07EAD"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梁丽芳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课程与教学论（数学）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黎月娟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蚕学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莫秀庆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学科教学（化学）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吕凤俐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学科教学（化学）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韦辛未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林锦霞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何肖芳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黄翠萍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黄惠妮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学科教学（生物）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梁兰英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梁林英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凌雪红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学科教学（语文）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刘红英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陆双宁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吕俏俏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观赏园艺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沙宏微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学科思政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杨艺媛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农村与区域发展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姚张秀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劳童伟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语言学及应用语言学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覃鸿敏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吴圣钰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李沙沙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中国民间文学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刘欣媛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廖珊莉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20181056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教师岗60（辅导员）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黎魏华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莫文锋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梁钟文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郑联昌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陈罗庚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董积有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韦星明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钟超攀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韦晓静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物流管理（港口物流）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郑业强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覃裕强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梁声文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美术学（书法教育）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黎靖群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广播电视新闻学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梁正弟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国防教育与管理（辅修电子商务）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陆增粮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莫兰福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农湘霜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政治学与行政学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盘金和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庞天丽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区家伟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覃小华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韦璐璐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韦文东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国防教育与管理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晏道剑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计算机科学与技术（网络技术方向）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唐泽南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梁梅荣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钟俊光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邹源忠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20181061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教师岗58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体育教育（跆拳道）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李鸿辉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彭泉发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覃立成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20181088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教辅岗27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会计学、财务管理、市场营销（国际会计方向）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蒋丽林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袁校擎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赖雅敏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市场营销（国际会计方向）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教辅岗28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吴海周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周卫颖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凌振芳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张玖勋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杨秀兰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钟献坤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林科全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汪丽娟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教辅岗29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苗小荣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蒋剑雄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20181098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管理岗8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经济法、公共事业管理、行政管理、人力资源管理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黄美英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公共事业管理（教育管理）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林永东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庞钊珊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卢建宁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20181099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管理岗9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外国语言文学类、中国语言文学类、教育学类、心理学类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越南语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叶小英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赵梅娟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唐琬然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王翠枝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潘景宇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唐晓明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何春妮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吕梦瑶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秦一萌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莫文珍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何冬妮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严春霞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潘丽郡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梁春梅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20181100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管理岗10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建筑工程、审计学、投资学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朱恒登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熊刁婵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李媛敏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杨少峰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07EAD" w:rsidRPr="00C07EAD" w:rsidTr="00C07EAD">
        <w:trPr>
          <w:trHeight w:val="32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AD" w:rsidRPr="00C07EAD" w:rsidRDefault="00C07EAD" w:rsidP="00C07E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霍新颖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AD" w:rsidRPr="00C07EAD" w:rsidRDefault="00C07EAD" w:rsidP="00C07E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07E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07EAD" w:rsidRDefault="00C07EAD" w:rsidP="00C07EAD">
      <w:pPr>
        <w:widowControl/>
        <w:spacing w:line="432" w:lineRule="auto"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C07EAD">
        <w:rPr>
          <w:rFonts w:ascii="宋体" w:eastAsia="宋体" w:hAnsi="宋体" w:cs="宋体" w:hint="eastAsia"/>
          <w:kern w:val="0"/>
          <w:sz w:val="27"/>
          <w:szCs w:val="27"/>
        </w:rPr>
        <w:lastRenderedPageBreak/>
        <w:t>  </w:t>
      </w: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                                                        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 xml:space="preserve">玉林师范学院人事处    </w:t>
      </w:r>
    </w:p>
    <w:p w:rsidR="00C07EAD" w:rsidRPr="00C07EAD" w:rsidRDefault="00C07EAD" w:rsidP="00C07EAD">
      <w:pPr>
        <w:widowControl/>
        <w:spacing w:line="432" w:lineRule="auto"/>
        <w:ind w:firstLineChars="1600" w:firstLine="432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07EAD">
        <w:rPr>
          <w:rFonts w:ascii="宋体" w:eastAsia="宋体" w:hAnsi="宋体" w:cs="宋体" w:hint="eastAsia"/>
          <w:kern w:val="0"/>
          <w:sz w:val="27"/>
          <w:szCs w:val="27"/>
        </w:rPr>
        <w:t>201</w:t>
      </w:r>
      <w:r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Pr="00C07EAD">
        <w:rPr>
          <w:rFonts w:ascii="宋体" w:eastAsia="宋体" w:hAnsi="宋体" w:cs="宋体" w:hint="eastAsia"/>
          <w:kern w:val="0"/>
          <w:sz w:val="27"/>
          <w:szCs w:val="27"/>
        </w:rPr>
        <w:t>8日</w:t>
      </w:r>
    </w:p>
    <w:p w:rsidR="00506414" w:rsidRPr="00C07EAD" w:rsidRDefault="00506414"/>
    <w:sectPr w:rsidR="00506414" w:rsidRPr="00C07EAD" w:rsidSect="006C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EAD"/>
    <w:rsid w:val="00506414"/>
    <w:rsid w:val="006C1CC6"/>
    <w:rsid w:val="00BE67F9"/>
    <w:rsid w:val="00C0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E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7EAD"/>
    <w:rPr>
      <w:color w:val="800080"/>
      <w:u w:val="single"/>
    </w:rPr>
  </w:style>
  <w:style w:type="paragraph" w:customStyle="1" w:styleId="font5">
    <w:name w:val="font5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07EA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E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7EAD"/>
    <w:rPr>
      <w:color w:val="800080"/>
      <w:u w:val="single"/>
    </w:rPr>
  </w:style>
  <w:style w:type="paragraph" w:customStyle="1" w:styleId="font5">
    <w:name w:val="font5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07EA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07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07EA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07E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07E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07E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C07E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862</Words>
  <Characters>4920</Characters>
  <Application>Microsoft Office Word</Application>
  <DocSecurity>0</DocSecurity>
  <Lines>41</Lines>
  <Paragraphs>11</Paragraphs>
  <ScaleCrop>false</ScaleCrop>
  <Company>Lenovo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倪冰</dc:creator>
  <cp:lastModifiedBy>Administrator</cp:lastModifiedBy>
  <cp:revision>2</cp:revision>
  <dcterms:created xsi:type="dcterms:W3CDTF">2019-01-18T12:39:00Z</dcterms:created>
  <dcterms:modified xsi:type="dcterms:W3CDTF">2019-01-18T14:45:00Z</dcterms:modified>
</cp:coreProperties>
</file>